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2FE9" w14:textId="3615B38E" w:rsidR="006D3204" w:rsidRDefault="006D3204" w:rsidP="005368FD">
      <w:pPr>
        <w:spacing w:after="0" w:line="240" w:lineRule="auto"/>
        <w:ind w:left="5387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 Dirigente Scolastico</w:t>
      </w:r>
    </w:p>
    <w:p w14:paraId="112688F0" w14:textId="58A879D9" w:rsidR="006D3204" w:rsidRDefault="00F965FD" w:rsidP="005368FD">
      <w:pPr>
        <w:spacing w:after="0" w:line="240" w:lineRule="auto"/>
        <w:ind w:left="5387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6D3204">
        <w:rPr>
          <w:rFonts w:ascii="Bookman Old Style" w:hAnsi="Bookman Old Style"/>
          <w:sz w:val="20"/>
          <w:szCs w:val="20"/>
        </w:rPr>
        <w:t>ell’Istituto Comprensivo “Giovanni Paolo II”</w:t>
      </w:r>
    </w:p>
    <w:p w14:paraId="18516184" w14:textId="1CFD02E1" w:rsidR="006D3204" w:rsidRDefault="006D3204" w:rsidP="005368FD">
      <w:pPr>
        <w:spacing w:after="0" w:line="240" w:lineRule="auto"/>
        <w:ind w:left="5387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Via Torrente Forno, 58</w:t>
      </w:r>
    </w:p>
    <w:p w14:paraId="6DF6B27B" w14:textId="098EED97" w:rsidR="006D3204" w:rsidRDefault="006D3204" w:rsidP="005368FD">
      <w:pPr>
        <w:spacing w:after="0" w:line="240" w:lineRule="auto"/>
        <w:ind w:left="5387" w:hanging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98071 Capo d’Orlando (ME)</w:t>
      </w:r>
    </w:p>
    <w:p w14:paraId="11CE4291" w14:textId="7A53518C" w:rsidR="006D3204" w:rsidRDefault="006D3204" w:rsidP="005368FD">
      <w:pPr>
        <w:spacing w:after="0" w:line="240" w:lineRule="auto"/>
        <w:ind w:left="4253" w:hanging="567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Peo</w:t>
      </w:r>
      <w:proofErr w:type="spellEnd"/>
      <w:r w:rsidR="005368F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meic83000x@istruzione.it</w:t>
      </w:r>
    </w:p>
    <w:p w14:paraId="36D2957D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575765E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296E935" w14:textId="172A1E0C" w:rsidR="001D6AF3" w:rsidRPr="00A23749" w:rsidRDefault="003A253B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23749">
        <w:rPr>
          <w:rFonts w:ascii="Bookman Old Style" w:hAnsi="Bookman Old Style"/>
          <w:sz w:val="20"/>
          <w:szCs w:val="20"/>
        </w:rPr>
        <w:t>Il/La sottoscritto/a __________________________</w:t>
      </w:r>
      <w:r w:rsidR="006D3204">
        <w:rPr>
          <w:rFonts w:ascii="Bookman Old Style" w:hAnsi="Bookman Old Style"/>
          <w:sz w:val="20"/>
          <w:szCs w:val="20"/>
        </w:rPr>
        <w:t>__________________</w:t>
      </w:r>
      <w:r w:rsidRPr="00A23749">
        <w:rPr>
          <w:rFonts w:ascii="Bookman Old Style" w:hAnsi="Bookman Old Style"/>
          <w:sz w:val="20"/>
          <w:szCs w:val="20"/>
        </w:rPr>
        <w:t>________________________________</w:t>
      </w:r>
    </w:p>
    <w:p w14:paraId="2A3C5AAC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2AEC04C" w14:textId="16DFFEBD" w:rsidR="003A253B" w:rsidRDefault="003A253B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23749">
        <w:rPr>
          <w:rFonts w:ascii="Bookman Old Style" w:hAnsi="Bookman Old Style"/>
          <w:sz w:val="20"/>
          <w:szCs w:val="20"/>
        </w:rPr>
        <w:t>Nato/a _____________________________</w:t>
      </w:r>
      <w:r w:rsidR="006D3204">
        <w:rPr>
          <w:rFonts w:ascii="Bookman Old Style" w:hAnsi="Bookman Old Style"/>
          <w:sz w:val="20"/>
          <w:szCs w:val="20"/>
        </w:rPr>
        <w:t>__________________</w:t>
      </w:r>
      <w:r w:rsidRPr="00A23749">
        <w:rPr>
          <w:rFonts w:ascii="Bookman Old Style" w:hAnsi="Bookman Old Style"/>
          <w:sz w:val="20"/>
          <w:szCs w:val="20"/>
        </w:rPr>
        <w:t>____________ (______) il ___________________</w:t>
      </w:r>
    </w:p>
    <w:p w14:paraId="52A63605" w14:textId="77777777" w:rsidR="006D3204" w:rsidRPr="00A23749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709"/>
        <w:gridCol w:w="3827"/>
      </w:tblGrid>
      <w:tr w:rsidR="003A253B" w:rsidRPr="00A23749" w14:paraId="636506B3" w14:textId="77777777" w:rsidTr="009959A8">
        <w:trPr>
          <w:trHeight w:val="500"/>
        </w:trPr>
        <w:tc>
          <w:tcPr>
            <w:tcW w:w="5098" w:type="dxa"/>
            <w:vMerge w:val="restart"/>
            <w:vAlign w:val="center"/>
          </w:tcPr>
          <w:p w14:paraId="54BDDAF1" w14:textId="70614068" w:rsidR="003A253B" w:rsidRPr="00A23749" w:rsidRDefault="003A253B" w:rsidP="009959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3749">
              <w:rPr>
                <w:rFonts w:ascii="Bookman Old Style" w:hAnsi="Bookman Old Style"/>
                <w:sz w:val="20"/>
                <w:szCs w:val="20"/>
              </w:rPr>
              <w:t>Inquadrato</w:t>
            </w:r>
            <w:r w:rsidR="00A23749">
              <w:rPr>
                <w:rFonts w:ascii="Bookman Old Style" w:hAnsi="Bookman Old Style"/>
                <w:sz w:val="20"/>
                <w:szCs w:val="20"/>
              </w:rPr>
              <w:t>/a</w:t>
            </w:r>
            <w:r w:rsidRPr="00A23749">
              <w:rPr>
                <w:rFonts w:ascii="Bookman Old Style" w:hAnsi="Bookman Old Style"/>
                <w:sz w:val="20"/>
                <w:szCs w:val="20"/>
              </w:rPr>
              <w:t xml:space="preserve"> nel profilo professionale di</w:t>
            </w:r>
          </w:p>
        </w:tc>
        <w:tc>
          <w:tcPr>
            <w:tcW w:w="709" w:type="dxa"/>
            <w:vAlign w:val="center"/>
          </w:tcPr>
          <w:p w14:paraId="1B6C38F6" w14:textId="77777777" w:rsidR="003A253B" w:rsidRPr="00A23749" w:rsidRDefault="003A253B" w:rsidP="006D32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A5240F" w14:textId="685B75EB" w:rsidR="003A253B" w:rsidRPr="00A23749" w:rsidRDefault="003A253B" w:rsidP="006D3204">
            <w:pPr>
              <w:rPr>
                <w:rFonts w:ascii="Bookman Old Style" w:hAnsi="Bookman Old Style"/>
                <w:sz w:val="20"/>
                <w:szCs w:val="20"/>
              </w:rPr>
            </w:pPr>
            <w:r w:rsidRPr="00A23749">
              <w:rPr>
                <w:rFonts w:ascii="Bookman Old Style" w:hAnsi="Bookman Old Style"/>
                <w:sz w:val="20"/>
                <w:szCs w:val="20"/>
              </w:rPr>
              <w:t>Assistente Amministrativo</w:t>
            </w:r>
          </w:p>
        </w:tc>
      </w:tr>
      <w:tr w:rsidR="003A253B" w:rsidRPr="00A23749" w14:paraId="63D5CB27" w14:textId="77777777" w:rsidTr="009959A8">
        <w:trPr>
          <w:trHeight w:val="500"/>
        </w:trPr>
        <w:tc>
          <w:tcPr>
            <w:tcW w:w="5098" w:type="dxa"/>
            <w:vMerge/>
            <w:vAlign w:val="center"/>
          </w:tcPr>
          <w:p w14:paraId="35BEE429" w14:textId="77777777" w:rsidR="003A253B" w:rsidRPr="00A23749" w:rsidRDefault="003A253B" w:rsidP="006D32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17F58F" w14:textId="77777777" w:rsidR="003A253B" w:rsidRPr="00A23749" w:rsidRDefault="003A253B" w:rsidP="006D32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01959E" w14:textId="0654C48F" w:rsidR="003A253B" w:rsidRPr="00A23749" w:rsidRDefault="003A253B" w:rsidP="006D3204">
            <w:pPr>
              <w:rPr>
                <w:rFonts w:ascii="Bookman Old Style" w:hAnsi="Bookman Old Style"/>
                <w:sz w:val="20"/>
                <w:szCs w:val="20"/>
              </w:rPr>
            </w:pPr>
            <w:r w:rsidRPr="00A23749">
              <w:rPr>
                <w:rFonts w:ascii="Bookman Old Style" w:hAnsi="Bookman Old Style"/>
                <w:sz w:val="20"/>
                <w:szCs w:val="20"/>
              </w:rPr>
              <w:t>Collaboratore Scolastico</w:t>
            </w:r>
          </w:p>
        </w:tc>
      </w:tr>
    </w:tbl>
    <w:p w14:paraId="54787ED6" w14:textId="77777777" w:rsidR="003A253B" w:rsidRPr="00A23749" w:rsidRDefault="003A253B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26E9BE6" w14:textId="4FC6A49C" w:rsidR="003A253B" w:rsidRPr="00A23749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3A253B" w:rsidRPr="00A23749">
        <w:rPr>
          <w:rFonts w:ascii="Bookman Old Style" w:hAnsi="Bookman Old Style"/>
          <w:sz w:val="20"/>
          <w:szCs w:val="20"/>
        </w:rPr>
        <w:t>itolare nell’Istituzione Scolastica MEIC83000X – ISTITUTO COMPRENSIVO STATALE N. 2 “GIOVANNI PAOLO II” DI CAPO D’ORLANDO</w:t>
      </w:r>
      <w:r>
        <w:rPr>
          <w:rFonts w:ascii="Bookman Old Style" w:hAnsi="Bookman Old Style"/>
          <w:sz w:val="20"/>
          <w:szCs w:val="20"/>
        </w:rPr>
        <w:t>,</w:t>
      </w:r>
    </w:p>
    <w:p w14:paraId="40D26F97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E5FE72" w14:textId="0576E1C5" w:rsidR="003A253B" w:rsidRDefault="003A253B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23749">
        <w:rPr>
          <w:rFonts w:ascii="Bookman Old Style" w:hAnsi="Bookman Old Style"/>
          <w:sz w:val="20"/>
          <w:szCs w:val="20"/>
        </w:rPr>
        <w:t xml:space="preserve">Vista la nota Prot. n. </w:t>
      </w:r>
      <w:r w:rsidR="009959A8">
        <w:rPr>
          <w:rFonts w:ascii="Bookman Old Style" w:hAnsi="Bookman Old Style"/>
          <w:sz w:val="20"/>
          <w:szCs w:val="20"/>
        </w:rPr>
        <w:t>5862</w:t>
      </w:r>
      <w:r w:rsidRPr="00A23749">
        <w:rPr>
          <w:rFonts w:ascii="Bookman Old Style" w:hAnsi="Bookman Old Style"/>
          <w:sz w:val="20"/>
          <w:szCs w:val="20"/>
        </w:rPr>
        <w:t xml:space="preserve"> del </w:t>
      </w:r>
      <w:r w:rsidR="009959A8">
        <w:rPr>
          <w:rFonts w:ascii="Bookman Old Style" w:hAnsi="Bookman Old Style"/>
          <w:sz w:val="20"/>
          <w:szCs w:val="20"/>
        </w:rPr>
        <w:t>5.3.2024</w:t>
      </w:r>
      <w:r w:rsidRPr="00A23749">
        <w:rPr>
          <w:rFonts w:ascii="Bookman Old Style" w:hAnsi="Bookman Old Style"/>
          <w:sz w:val="20"/>
          <w:szCs w:val="20"/>
        </w:rPr>
        <w:t xml:space="preserve"> concernente </w:t>
      </w:r>
      <w:r w:rsidR="00A23749" w:rsidRPr="00A23749">
        <w:rPr>
          <w:rFonts w:ascii="Bookman Old Style" w:hAnsi="Bookman Old Style"/>
          <w:sz w:val="20"/>
          <w:szCs w:val="20"/>
        </w:rPr>
        <w:t>il piano di dimen</w:t>
      </w:r>
      <w:r w:rsidR="00A23749">
        <w:rPr>
          <w:rFonts w:ascii="Bookman Old Style" w:hAnsi="Bookman Old Style"/>
          <w:sz w:val="20"/>
          <w:szCs w:val="20"/>
        </w:rPr>
        <w:t>sionamento per l’anno scolastico 2024/25</w:t>
      </w:r>
      <w:r w:rsidR="003A22A4">
        <w:rPr>
          <w:rFonts w:ascii="Bookman Old Style" w:hAnsi="Bookman Old Style"/>
          <w:sz w:val="20"/>
          <w:szCs w:val="20"/>
        </w:rPr>
        <w:t>;</w:t>
      </w:r>
    </w:p>
    <w:p w14:paraId="597B4A92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FC3D4C" w14:textId="4D73406C" w:rsidR="003A22A4" w:rsidRDefault="003A22A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Preso atto che le Istituzioni Scolastiche facenti parte del “singolo dimensionamento” della propria scuola di titolarità sono le seguenti:</w:t>
      </w:r>
    </w:p>
    <w:p w14:paraId="188B53F9" w14:textId="5BB54DEB" w:rsidR="003A22A4" w:rsidRPr="003A22A4" w:rsidRDefault="003A22A4" w:rsidP="006D320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A22A4">
        <w:rPr>
          <w:rFonts w:ascii="Bookman Old Style" w:hAnsi="Bookman Old Style"/>
          <w:sz w:val="20"/>
          <w:szCs w:val="20"/>
        </w:rPr>
        <w:t>MEIC83000X – ISTITUTO COMPRENSIVO “GIOVANNI PAOLO II” DI CAPO D’ORLANDO</w:t>
      </w:r>
    </w:p>
    <w:p w14:paraId="77EEB7DD" w14:textId="02F2CC99" w:rsidR="003A22A4" w:rsidRPr="003A22A4" w:rsidRDefault="003A22A4" w:rsidP="006D320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A22A4">
        <w:rPr>
          <w:rFonts w:ascii="Bookman Old Style" w:hAnsi="Bookman Old Style"/>
          <w:sz w:val="20"/>
          <w:szCs w:val="20"/>
        </w:rPr>
        <w:t>MEIC834007 - ISTITUTO COMPRENSIVO “G. TOMASI DI LAMPEDUSA” DI CAPO D’ORLANDO</w:t>
      </w:r>
    </w:p>
    <w:p w14:paraId="3359B6AF" w14:textId="06FC506E" w:rsidR="003A22A4" w:rsidRPr="003A22A4" w:rsidRDefault="003A22A4" w:rsidP="006D320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A22A4">
        <w:rPr>
          <w:rFonts w:ascii="Bookman Old Style" w:hAnsi="Bookman Old Style"/>
          <w:sz w:val="20"/>
          <w:szCs w:val="20"/>
        </w:rPr>
        <w:t>MEIC83800E – ISTITUTO COMPRENSIVO DI CASTELL’UMBERTO</w:t>
      </w:r>
    </w:p>
    <w:p w14:paraId="1E41399C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EB7E178" w14:textId="11DB6A25" w:rsidR="003A22A4" w:rsidRDefault="003A22A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Preso atto che a seguito dimensionamento della rete scolastica le scuole risultanti</w:t>
      </w:r>
      <w:r w:rsidR="006D3204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a partire dall’anno scolastico 2024/25</w:t>
      </w:r>
      <w:r w:rsidR="006D3204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sono le seguenti: </w:t>
      </w:r>
    </w:p>
    <w:p w14:paraId="28164B70" w14:textId="422FE494" w:rsidR="003A22A4" w:rsidRDefault="003A22A4" w:rsidP="006D320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MEIC83000X – </w:t>
      </w:r>
      <w:r w:rsidRPr="003A22A4">
        <w:rPr>
          <w:rFonts w:ascii="Bookman Old Style" w:hAnsi="Bookman Old Style"/>
          <w:sz w:val="20"/>
          <w:szCs w:val="20"/>
        </w:rPr>
        <w:t>ISTITUTO COMPRENSIVO “GIOVANNI PAOLO II” DI CAPO D’ORLANDO</w:t>
      </w:r>
    </w:p>
    <w:p w14:paraId="40C6DCED" w14:textId="7A58CB45" w:rsidR="003A22A4" w:rsidRDefault="003A22A4" w:rsidP="006D320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MEIC83800E – ISTITUTO COMPRENSIVO DI CASTELL’UMBERTO</w:t>
      </w:r>
    </w:p>
    <w:p w14:paraId="4CBA9E31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69E362" w14:textId="6CDC05A4" w:rsidR="003A22A4" w:rsidRPr="003A22A4" w:rsidRDefault="003A22A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Considerato che con la menzionata nota è stato richiesto di esprimere la propria preferenza per la riassegnazione del personale </w:t>
      </w:r>
      <w:r w:rsidRPr="003A22A4">
        <w:rPr>
          <w:rFonts w:ascii="Bookman Old Style" w:hAnsi="Bookman Old Style"/>
          <w:b/>
          <w:bCs/>
          <w:sz w:val="20"/>
          <w:szCs w:val="20"/>
        </w:rPr>
        <w:t>NON perdente posto</w:t>
      </w:r>
      <w:r>
        <w:rPr>
          <w:rFonts w:ascii="Bookman Old Style" w:hAnsi="Bookman Old Style"/>
          <w:sz w:val="20"/>
          <w:szCs w:val="20"/>
        </w:rPr>
        <w:t xml:space="preserve"> ad una delle due Istituzioni Scolastiche sopra indicate (Istituto Comprensivo “Giovanni Paolo II” </w:t>
      </w:r>
      <w:r w:rsidR="006D3204">
        <w:rPr>
          <w:rFonts w:ascii="Bookman Old Style" w:hAnsi="Bookman Old Style"/>
          <w:sz w:val="20"/>
          <w:szCs w:val="20"/>
        </w:rPr>
        <w:t xml:space="preserve">di Capo d’Orlando </w:t>
      </w:r>
      <w:r>
        <w:rPr>
          <w:rFonts w:ascii="Bookman Old Style" w:hAnsi="Bookman Old Style"/>
          <w:sz w:val="20"/>
          <w:szCs w:val="20"/>
        </w:rPr>
        <w:t>e Istituto Comprensivo di Castell’Umberto);</w:t>
      </w:r>
    </w:p>
    <w:p w14:paraId="5618B554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7D0AB93" w14:textId="2E538B6E" w:rsidR="00A23749" w:rsidRDefault="00A23749" w:rsidP="006D320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ESPRIME</w:t>
      </w:r>
    </w:p>
    <w:p w14:paraId="1EDC40C1" w14:textId="77777777" w:rsidR="006D3204" w:rsidRDefault="006D3204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29623F0" w14:textId="09578C14" w:rsidR="00A23749" w:rsidRDefault="00A23749" w:rsidP="006D320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 sottoelencate Istituzion</w:t>
      </w:r>
      <w:r w:rsidR="00F364D0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Scolastiche, in ordine strettamente preferenziale, finalizzate alla riassegnazione, da parte dell’Ambito Territoriale di Messina, della nuova sede di titolarità </w:t>
      </w:r>
      <w:r w:rsidR="006D3204"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z w:val="20"/>
          <w:szCs w:val="20"/>
        </w:rPr>
        <w:t xml:space="preserve">l personale </w:t>
      </w:r>
      <w:r w:rsidRPr="006D3204">
        <w:rPr>
          <w:rFonts w:ascii="Bookman Old Style" w:hAnsi="Bookman Old Style"/>
          <w:b/>
          <w:bCs/>
          <w:sz w:val="20"/>
          <w:szCs w:val="20"/>
        </w:rPr>
        <w:t>NON perdente posto</w:t>
      </w:r>
      <w:r>
        <w:rPr>
          <w:rFonts w:ascii="Bookman Old Style" w:hAnsi="Bookman Old Style"/>
          <w:sz w:val="20"/>
          <w:szCs w:val="20"/>
        </w:rPr>
        <w:t xml:space="preserve"> ad una delle seguenti Istituzion</w:t>
      </w:r>
      <w:r w:rsidR="00F364D0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Scolastiche risultanti </w:t>
      </w:r>
      <w:r w:rsidR="006D3204">
        <w:rPr>
          <w:rFonts w:ascii="Bookman Old Style" w:hAnsi="Bookman Old Style"/>
          <w:sz w:val="20"/>
          <w:szCs w:val="20"/>
        </w:rPr>
        <w:t>dal “singolo dimensionamento” di interesse:</w:t>
      </w:r>
    </w:p>
    <w:p w14:paraId="2240AF89" w14:textId="77777777" w:rsidR="006D3204" w:rsidRPr="00A23749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17"/>
        <w:gridCol w:w="8317"/>
      </w:tblGrid>
      <w:tr w:rsidR="006D3204" w:rsidRPr="00A23749" w14:paraId="78896571" w14:textId="77777777" w:rsidTr="009E3197">
        <w:trPr>
          <w:trHeight w:val="600"/>
        </w:trPr>
        <w:tc>
          <w:tcPr>
            <w:tcW w:w="1237" w:type="dxa"/>
            <w:vAlign w:val="center"/>
          </w:tcPr>
          <w:p w14:paraId="16BBBDD1" w14:textId="5778457C" w:rsidR="006D3204" w:rsidRPr="009E3197" w:rsidRDefault="006D3204" w:rsidP="006D32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3197">
              <w:rPr>
                <w:rFonts w:ascii="Bookman Old Style" w:hAnsi="Bookman Old Style"/>
                <w:b/>
                <w:bCs/>
                <w:sz w:val="20"/>
                <w:szCs w:val="20"/>
              </w:rPr>
              <w:t>Ordine di preferenza</w:t>
            </w:r>
          </w:p>
        </w:tc>
        <w:tc>
          <w:tcPr>
            <w:tcW w:w="8397" w:type="dxa"/>
            <w:vAlign w:val="center"/>
          </w:tcPr>
          <w:p w14:paraId="3B6DA616" w14:textId="7D01FF72" w:rsidR="006D3204" w:rsidRPr="009E3197" w:rsidRDefault="006D3204" w:rsidP="006D32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3197">
              <w:rPr>
                <w:rFonts w:ascii="Bookman Old Style" w:hAnsi="Bookman Old Style"/>
                <w:b/>
                <w:bCs/>
                <w:sz w:val="20"/>
                <w:szCs w:val="20"/>
              </w:rPr>
              <w:t>Istituzion</w:t>
            </w:r>
            <w:r w:rsidR="009959A8" w:rsidRPr="009E3197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9E319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scolastic</w:t>
            </w:r>
            <w:r w:rsidR="009959A8" w:rsidRPr="009E3197">
              <w:rPr>
                <w:rFonts w:ascii="Bookman Old Style" w:hAnsi="Bookman Old Style"/>
                <w:b/>
                <w:bCs/>
                <w:sz w:val="20"/>
                <w:szCs w:val="20"/>
              </w:rPr>
              <w:t>he indicate in ordine strettamente preferenziale</w:t>
            </w:r>
          </w:p>
        </w:tc>
      </w:tr>
      <w:tr w:rsidR="006D3204" w:rsidRPr="00A23749" w14:paraId="5FB3C08B" w14:textId="77777777" w:rsidTr="006D3204">
        <w:trPr>
          <w:trHeight w:val="600"/>
        </w:trPr>
        <w:tc>
          <w:tcPr>
            <w:tcW w:w="1237" w:type="dxa"/>
            <w:vAlign w:val="center"/>
          </w:tcPr>
          <w:p w14:paraId="1DFDC082" w14:textId="2B70EC49" w:rsidR="006D3204" w:rsidRPr="006D3204" w:rsidRDefault="006D3204" w:rsidP="006D3204">
            <w:pPr>
              <w:jc w:val="center"/>
              <w:rPr>
                <w:rFonts w:ascii="Bookman Old Style" w:hAnsi="Bookman Old Style"/>
                <w:b/>
                <w:bCs/>
                <w:sz w:val="48"/>
                <w:szCs w:val="48"/>
              </w:rPr>
            </w:pPr>
            <w:r w:rsidRPr="006D3204">
              <w:rPr>
                <w:rFonts w:ascii="Bookman Old Style" w:hAnsi="Bookman Old Style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397" w:type="dxa"/>
            <w:vAlign w:val="center"/>
          </w:tcPr>
          <w:p w14:paraId="2ACEEF01" w14:textId="35C0AF47" w:rsidR="006D3204" w:rsidRPr="00A23749" w:rsidRDefault="006D3204" w:rsidP="00C21A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3204" w:rsidRPr="00A23749" w14:paraId="0A2C2D46" w14:textId="77777777" w:rsidTr="006D3204">
        <w:trPr>
          <w:trHeight w:val="600"/>
        </w:trPr>
        <w:tc>
          <w:tcPr>
            <w:tcW w:w="1237" w:type="dxa"/>
            <w:vAlign w:val="center"/>
          </w:tcPr>
          <w:p w14:paraId="1241C5EE" w14:textId="26258157" w:rsidR="006D3204" w:rsidRPr="006D3204" w:rsidRDefault="006D3204" w:rsidP="006D3204">
            <w:pPr>
              <w:jc w:val="center"/>
              <w:rPr>
                <w:rFonts w:ascii="Bookman Old Style" w:hAnsi="Bookman Old Style"/>
                <w:b/>
                <w:bCs/>
                <w:sz w:val="48"/>
                <w:szCs w:val="48"/>
              </w:rPr>
            </w:pPr>
            <w:r w:rsidRPr="006D3204">
              <w:rPr>
                <w:rFonts w:ascii="Bookman Old Style" w:hAnsi="Bookman Old Style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8397" w:type="dxa"/>
            <w:vAlign w:val="center"/>
          </w:tcPr>
          <w:p w14:paraId="0052F922" w14:textId="3C1108B1" w:rsidR="006D3204" w:rsidRPr="00A23749" w:rsidRDefault="006D3204" w:rsidP="00C21A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BD19871" w14:textId="77777777" w:rsidR="006D3204" w:rsidRPr="00A23749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B1C680E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2BA068B" w14:textId="77777777" w:rsidR="009959A8" w:rsidRDefault="009959A8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2385DAA" w14:textId="0A9A245D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Capo d’Orlando (ME), 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Firma ________________________________</w:t>
      </w:r>
    </w:p>
    <w:p w14:paraId="0C788322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D206F79" w14:textId="77777777" w:rsidR="009959A8" w:rsidRDefault="009959A8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DE1F0E0" w14:textId="77777777" w:rsidR="009959A8" w:rsidRDefault="009959A8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A89DD0E" w14:textId="77777777" w:rsidR="006D3204" w:rsidRDefault="006D3204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18205A4" w14:textId="77777777" w:rsidR="009E3197" w:rsidRDefault="009E3197" w:rsidP="006D320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0ED611D" w14:textId="02792E0A" w:rsidR="006D3204" w:rsidRDefault="006D3204" w:rsidP="009959A8">
      <w:pPr>
        <w:spacing w:after="0" w:line="240" w:lineRule="auto"/>
        <w:ind w:left="567" w:hanging="567"/>
        <w:rPr>
          <w:rFonts w:ascii="Bookman Old Style" w:hAnsi="Bookman Old Style"/>
          <w:b/>
          <w:bCs/>
          <w:sz w:val="20"/>
          <w:szCs w:val="20"/>
        </w:rPr>
      </w:pPr>
      <w:r w:rsidRPr="009959A8">
        <w:rPr>
          <w:rFonts w:ascii="Bookman Old Style" w:hAnsi="Bookman Old Style"/>
          <w:b/>
          <w:bCs/>
          <w:sz w:val="20"/>
          <w:szCs w:val="20"/>
        </w:rPr>
        <w:t>N.B.:</w:t>
      </w:r>
      <w:r w:rsidR="009959A8" w:rsidRPr="009959A8">
        <w:rPr>
          <w:rFonts w:ascii="Bookman Old Style" w:hAnsi="Bookman Old Style"/>
          <w:b/>
          <w:bCs/>
          <w:sz w:val="20"/>
          <w:szCs w:val="20"/>
        </w:rPr>
        <w:tab/>
      </w:r>
      <w:r w:rsidRPr="009959A8">
        <w:rPr>
          <w:rFonts w:ascii="Bookman Old Style" w:hAnsi="Bookman Old Style"/>
          <w:b/>
          <w:bCs/>
          <w:sz w:val="20"/>
          <w:szCs w:val="20"/>
        </w:rPr>
        <w:t>LA PRESENTE D</w:t>
      </w:r>
      <w:r w:rsidR="009959A8" w:rsidRPr="009959A8">
        <w:rPr>
          <w:rFonts w:ascii="Bookman Old Style" w:hAnsi="Bookman Old Style"/>
          <w:b/>
          <w:bCs/>
          <w:sz w:val="20"/>
          <w:szCs w:val="20"/>
        </w:rPr>
        <w:t>EVE ESSERE RESTITUITA, DEBITAMENTE COMPILATA E FIRMATA, ENTRO LE ORE 12:00 DEL 6 MARZO 2024.</w:t>
      </w:r>
    </w:p>
    <w:sectPr w:rsidR="006D3204" w:rsidSect="009E319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5295" w14:textId="77777777" w:rsidR="00E41FFB" w:rsidRDefault="00E41FFB" w:rsidP="00E41FFB">
      <w:pPr>
        <w:spacing w:after="0" w:line="240" w:lineRule="auto"/>
      </w:pPr>
      <w:r>
        <w:separator/>
      </w:r>
    </w:p>
  </w:endnote>
  <w:endnote w:type="continuationSeparator" w:id="0">
    <w:p w14:paraId="79CD95E0" w14:textId="77777777" w:rsidR="00E41FFB" w:rsidRDefault="00E41FFB" w:rsidP="00E4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CCC" w14:textId="77777777" w:rsidR="00E41FFB" w:rsidRDefault="00E41FFB" w:rsidP="00E41FFB">
      <w:pPr>
        <w:spacing w:after="0" w:line="240" w:lineRule="auto"/>
      </w:pPr>
      <w:r>
        <w:separator/>
      </w:r>
    </w:p>
  </w:footnote>
  <w:footnote w:type="continuationSeparator" w:id="0">
    <w:p w14:paraId="573B06FF" w14:textId="77777777" w:rsidR="00E41FFB" w:rsidRDefault="00E41FFB" w:rsidP="00E4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41B"/>
    <w:multiLevelType w:val="hybridMultilevel"/>
    <w:tmpl w:val="F2AA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B"/>
    <w:rsid w:val="00017CB3"/>
    <w:rsid w:val="001D6AF3"/>
    <w:rsid w:val="0032599F"/>
    <w:rsid w:val="003A22A4"/>
    <w:rsid w:val="003A253B"/>
    <w:rsid w:val="005368FD"/>
    <w:rsid w:val="006D3204"/>
    <w:rsid w:val="00883978"/>
    <w:rsid w:val="009959A8"/>
    <w:rsid w:val="009E3197"/>
    <w:rsid w:val="00A23749"/>
    <w:rsid w:val="00B8056F"/>
    <w:rsid w:val="00E41FFB"/>
    <w:rsid w:val="00F364D0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E3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25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25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25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25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25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A25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25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25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A25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25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25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25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253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253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A253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253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253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A253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25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2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25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25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A25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A253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A253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A253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A25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A253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A253B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A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FFB"/>
  </w:style>
  <w:style w:type="paragraph" w:styleId="Pidipagina">
    <w:name w:val="footer"/>
    <w:basedOn w:val="Normale"/>
    <w:link w:val="PidipaginaCarattere"/>
    <w:uiPriority w:val="99"/>
    <w:unhideWhenUsed/>
    <w:rsid w:val="00E4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2024-03-05T16:18:00Z</dcterms:created>
  <dcterms:modified xsi:type="dcterms:W3CDTF">2024-03-05T16:19:00Z</dcterms:modified>
</cp:coreProperties>
</file>