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B61" w14:textId="77777777" w:rsidR="00E9204B" w:rsidRDefault="00E9204B" w:rsidP="00E9204B">
      <w:pPr>
        <w:pStyle w:val="Default"/>
      </w:pPr>
    </w:p>
    <w:p w14:paraId="0A2A045C" w14:textId="58984FD3" w:rsidR="00E9204B" w:rsidRDefault="00E9204B" w:rsidP="00E9204B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Al Dirigente Scolastico </w:t>
      </w:r>
    </w:p>
    <w:p w14:paraId="08F6001D" w14:textId="77777777" w:rsidR="00E9204B" w:rsidRDefault="00E9204B" w:rsidP="00E9204B">
      <w:pPr>
        <w:spacing w:after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dell’Istituto Comprensivo Statale n. 2 “Giovanni Paolo II” Capo d’Orlando </w:t>
      </w:r>
    </w:p>
    <w:p w14:paraId="67CA1585" w14:textId="6FE391C0" w:rsidR="00E9204B" w:rsidRPr="00E9204B" w:rsidRDefault="00E9204B" w:rsidP="00E9204B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  <w:r w:rsidRPr="00E9204B">
        <w:rPr>
          <w:rFonts w:ascii="Times New Roman" w:hAnsi="Times New Roman" w:cs="Times New Roman"/>
          <w:b/>
          <w:bCs/>
          <w:sz w:val="21"/>
          <w:szCs w:val="21"/>
        </w:rPr>
        <w:t xml:space="preserve">Investimento 3.1 Nuove competenze e nuovi linguaggi - Azioni di potenziamento delle competenze STEM e multilinguistiche (D.M. 65/2023) </w:t>
      </w:r>
    </w:p>
    <w:p w14:paraId="110D0FC0" w14:textId="738C08F5" w:rsidR="00E9204B" w:rsidRPr="00E9204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E9204B">
        <w:rPr>
          <w:rFonts w:ascii="Times New Roman" w:hAnsi="Times New Roman" w:cs="Times New Roman"/>
          <w:b/>
          <w:bCs/>
          <w:color w:val="404040"/>
          <w:sz w:val="21"/>
          <w:szCs w:val="21"/>
        </w:rPr>
        <w:t xml:space="preserve">Codice avviso </w:t>
      </w:r>
      <w:r w:rsidRPr="00E9204B">
        <w:rPr>
          <w:rFonts w:ascii="Times New Roman" w:hAnsi="Times New Roman" w:cs="Times New Roman"/>
          <w:color w:val="212529"/>
          <w:sz w:val="21"/>
          <w:szCs w:val="21"/>
          <w:shd w:val="clear" w:color="auto" w:fill="FFFFFF"/>
        </w:rPr>
        <w:t>M4C1I3.1-2023-1143-P-28782</w:t>
      </w:r>
    </w:p>
    <w:p w14:paraId="59BDDB40" w14:textId="27DF7F64" w:rsidR="00E9204B" w:rsidRPr="00E9204B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E9204B">
        <w:rPr>
          <w:rFonts w:ascii="Times New Roman" w:hAnsi="Times New Roman" w:cs="Times New Roman"/>
          <w:b/>
          <w:bCs/>
          <w:sz w:val="21"/>
          <w:szCs w:val="21"/>
        </w:rPr>
        <w:t xml:space="preserve">Progetto   </w:t>
      </w:r>
      <w:r w:rsidRPr="00E9204B">
        <w:rPr>
          <w:rFonts w:ascii="Times New Roman" w:hAnsi="Times New Roman" w:cs="Times New Roman"/>
          <w:color w:val="212529"/>
          <w:sz w:val="21"/>
          <w:szCs w:val="21"/>
        </w:rPr>
        <w:t>INSEGNARE AD APPRENDERE PER INSEGNARE AD ESSERE</w:t>
      </w:r>
    </w:p>
    <w:p w14:paraId="6E36D5DC" w14:textId="7319500F" w:rsidR="00E9204B" w:rsidRPr="001565B5" w:rsidRDefault="00E9204B" w:rsidP="001565B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E9204B">
        <w:rPr>
          <w:rFonts w:ascii="Times New Roman" w:hAnsi="Times New Roman" w:cs="Times New Roman"/>
          <w:b/>
          <w:bCs/>
          <w:sz w:val="21"/>
          <w:szCs w:val="21"/>
        </w:rPr>
        <w:t xml:space="preserve">CUP </w:t>
      </w:r>
      <w:r w:rsidRPr="00E9204B">
        <w:rPr>
          <w:rFonts w:ascii="Times New Roman" w:hAnsi="Times New Roman" w:cs="Times New Roman"/>
          <w:color w:val="212529"/>
          <w:sz w:val="21"/>
          <w:szCs w:val="21"/>
        </w:rPr>
        <w:t>D14D23002560006</w:t>
      </w:r>
    </w:p>
    <w:p w14:paraId="5F87C1D2" w14:textId="50AB1987" w:rsidR="00E9204B" w:rsidRDefault="00E9204B" w:rsidP="00E9204B">
      <w:pPr>
        <w:spacing w:after="0"/>
        <w:rPr>
          <w:b/>
          <w:bCs/>
          <w:sz w:val="23"/>
          <w:szCs w:val="23"/>
        </w:rPr>
      </w:pPr>
      <w:r w:rsidRPr="00E9204B">
        <w:rPr>
          <w:b/>
          <w:bCs/>
          <w:sz w:val="23"/>
          <w:szCs w:val="23"/>
        </w:rPr>
        <w:t>Allegato</w:t>
      </w:r>
      <w:r w:rsidR="009E7B10">
        <w:rPr>
          <w:b/>
          <w:bCs/>
          <w:sz w:val="23"/>
          <w:szCs w:val="23"/>
        </w:rPr>
        <w:t xml:space="preserve"> 2</w:t>
      </w:r>
      <w:r w:rsidR="001565B5">
        <w:rPr>
          <w:b/>
          <w:bCs/>
          <w:sz w:val="23"/>
          <w:szCs w:val="23"/>
        </w:rPr>
        <w:t>T</w:t>
      </w:r>
      <w:r w:rsidRPr="00E9204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Scheda di autovalutazione</w:t>
      </w:r>
      <w:r w:rsidR="009E7B10">
        <w:rPr>
          <w:sz w:val="23"/>
          <w:szCs w:val="23"/>
        </w:rPr>
        <w:t xml:space="preserve"> </w:t>
      </w:r>
      <w:r w:rsidR="001565B5" w:rsidRPr="00E9204B">
        <w:rPr>
          <w:b/>
          <w:bCs/>
          <w:sz w:val="23"/>
          <w:szCs w:val="23"/>
        </w:rPr>
        <w:t>Tutor</w:t>
      </w:r>
      <w:r w:rsidR="001565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INTERVENTO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2"/>
        <w:gridCol w:w="1686"/>
      </w:tblGrid>
      <w:tr w:rsidR="00E9204B" w14:paraId="4DE90CC0" w14:textId="77777777" w:rsidTr="006F0E58">
        <w:tc>
          <w:tcPr>
            <w:tcW w:w="7942" w:type="dxa"/>
          </w:tcPr>
          <w:p w14:paraId="44A82646" w14:textId="63CBFF37" w:rsidR="00E9204B" w:rsidRPr="00E9204B" w:rsidRDefault="00E9204B" w:rsidP="00E9204B">
            <w:pPr>
              <w:pStyle w:val="Default"/>
              <w:tabs>
                <w:tab w:val="left" w:pos="963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Criteri </w:t>
            </w:r>
            <w:r w:rsidRPr="00E9204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ab/>
              <w:t xml:space="preserve"> </w:t>
            </w:r>
          </w:p>
        </w:tc>
        <w:tc>
          <w:tcPr>
            <w:tcW w:w="1686" w:type="dxa"/>
          </w:tcPr>
          <w:p w14:paraId="01D11A42" w14:textId="0359FDF1" w:rsidR="00E9204B" w:rsidRPr="00E9204B" w:rsidRDefault="00E9204B" w:rsidP="00E9204B">
            <w:pPr>
              <w:rPr>
                <w:b/>
                <w:bCs/>
                <w:sz w:val="21"/>
                <w:szCs w:val="21"/>
              </w:rPr>
            </w:pPr>
            <w:r w:rsidRPr="00E9204B">
              <w:rPr>
                <w:b/>
                <w:bCs/>
                <w:sz w:val="21"/>
                <w:szCs w:val="21"/>
              </w:rPr>
              <w:t>Autovalutazione</w:t>
            </w:r>
          </w:p>
        </w:tc>
      </w:tr>
      <w:tr w:rsidR="00E9204B" w14:paraId="61B49BAC" w14:textId="77777777" w:rsidTr="006F0E58">
        <w:tc>
          <w:tcPr>
            <w:tcW w:w="7942" w:type="dxa"/>
          </w:tcPr>
          <w:p w14:paraId="7BF23BB1" w14:textId="7205E979" w:rsidR="00E9204B" w:rsidRPr="00E9204B" w:rsidRDefault="00E9204B" w:rsidP="00E9204B">
            <w:pPr>
              <w:pStyle w:val="Defaul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Diploma di laurea </w:t>
            </w:r>
          </w:p>
          <w:p w14:paraId="16E8FCA0" w14:textId="1C894507" w:rsidR="00E9204B" w:rsidRPr="00E9204B" w:rsidRDefault="00E9204B" w:rsidP="00E9204B">
            <w:pPr>
              <w:pStyle w:val="Defaul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>Denominazione _______________________________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3303B67" w14:textId="77777777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Votazione ________ </w:t>
            </w:r>
          </w:p>
          <w:p w14:paraId="3FE701AD" w14:textId="4A95DC8A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Punteggio </w:t>
            </w:r>
          </w:p>
          <w:p w14:paraId="16B23492" w14:textId="77777777" w:rsidR="00E9204B" w:rsidRPr="00E9204B" w:rsidRDefault="00E9204B" w:rsidP="00E9204B">
            <w:pPr>
              <w:pStyle w:val="Default"/>
              <w:numPr>
                <w:ilvl w:val="0"/>
                <w:numId w:val="2"/>
              </w:numPr>
              <w:ind w:left="170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66 a 98 = 2 punti </w:t>
            </w:r>
          </w:p>
          <w:p w14:paraId="43FEF344" w14:textId="77777777" w:rsidR="00E9204B" w:rsidRPr="00E9204B" w:rsidRDefault="00E9204B" w:rsidP="00E9204B">
            <w:pPr>
              <w:pStyle w:val="Default"/>
              <w:numPr>
                <w:ilvl w:val="0"/>
                <w:numId w:val="2"/>
              </w:numPr>
              <w:ind w:left="170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99 a 110 = 8 punti </w:t>
            </w:r>
          </w:p>
          <w:p w14:paraId="7392C4C0" w14:textId="77777777" w:rsidR="00E9204B" w:rsidRPr="00E9204B" w:rsidRDefault="00E9204B" w:rsidP="00E9204B">
            <w:pPr>
              <w:pStyle w:val="Default"/>
              <w:numPr>
                <w:ilvl w:val="0"/>
                <w:numId w:val="2"/>
              </w:numPr>
              <w:ind w:left="170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110/110 e lode = 10 punti </w:t>
            </w:r>
          </w:p>
          <w:p w14:paraId="301738EF" w14:textId="08E7905D" w:rsidR="00E9204B" w:rsidRPr="00E9204B" w:rsidRDefault="00E9204B" w:rsidP="00E9204B">
            <w:pPr>
              <w:pStyle w:val="Default"/>
              <w:numPr>
                <w:ilvl w:val="0"/>
                <w:numId w:val="2"/>
              </w:numPr>
              <w:ind w:left="170" w:hanging="141"/>
              <w:rPr>
                <w:rFonts w:ascii="Times New Roman" w:hAnsi="Times New Roman" w:cs="Times New Roman"/>
                <w:sz w:val="19"/>
                <w:szCs w:val="19"/>
              </w:rPr>
            </w:pPr>
            <w:r w:rsidRPr="00E9204B">
              <w:rPr>
                <w:rFonts w:ascii="Times New Roman" w:hAnsi="Times New Roman" w:cs="Times New Roman"/>
                <w:sz w:val="19"/>
                <w:szCs w:val="19"/>
              </w:rPr>
              <w:t xml:space="preserve">1 punto aggiuntivo per laurea in discipline/ambiti disciplinari attinenti all’oggetto dell’avviso </w:t>
            </w:r>
          </w:p>
        </w:tc>
        <w:tc>
          <w:tcPr>
            <w:tcW w:w="1686" w:type="dxa"/>
            <w:vAlign w:val="center"/>
          </w:tcPr>
          <w:p w14:paraId="05EFF5C8" w14:textId="6A80BCA1" w:rsidR="00E9204B" w:rsidRPr="00E9204B" w:rsidRDefault="00E9204B" w:rsidP="00E920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</w:t>
            </w:r>
          </w:p>
        </w:tc>
      </w:tr>
      <w:tr w:rsidR="00E9204B" w14:paraId="73AF9799" w14:textId="77777777" w:rsidTr="006F0E58">
        <w:tc>
          <w:tcPr>
            <w:tcW w:w="7942" w:type="dxa"/>
          </w:tcPr>
          <w:p w14:paraId="295E6AD8" w14:textId="4C49319C" w:rsidR="00E9204B" w:rsidRPr="00E9204B" w:rsidRDefault="00E9204B" w:rsidP="00E920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Ulteriore diploma di laurea: _______________________ </w:t>
            </w:r>
          </w:p>
        </w:tc>
        <w:tc>
          <w:tcPr>
            <w:tcW w:w="1686" w:type="dxa"/>
          </w:tcPr>
          <w:p w14:paraId="2635A960" w14:textId="77777777" w:rsidR="00E9204B" w:rsidRPr="00E9204B" w:rsidRDefault="00E9204B" w:rsidP="00E9204B">
            <w:pPr>
              <w:rPr>
                <w:sz w:val="21"/>
                <w:szCs w:val="21"/>
              </w:rPr>
            </w:pPr>
          </w:p>
        </w:tc>
      </w:tr>
      <w:tr w:rsidR="00E9204B" w14:paraId="72FBA687" w14:textId="77777777" w:rsidTr="006F0E58">
        <w:tc>
          <w:tcPr>
            <w:tcW w:w="7942" w:type="dxa"/>
          </w:tcPr>
          <w:p w14:paraId="06D32961" w14:textId="49E6BFA0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Abilitazione all’insegnamento </w:t>
            </w:r>
          </w:p>
          <w:p w14:paraId="6DE7338B" w14:textId="77777777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Denominazione _______________________________ </w:t>
            </w:r>
          </w:p>
          <w:p w14:paraId="59B15C5F" w14:textId="77777777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Votazione ________ </w:t>
            </w:r>
          </w:p>
          <w:p w14:paraId="0431928A" w14:textId="77777777" w:rsidR="00E9204B" w:rsidRPr="00E9204B" w:rsidRDefault="00E9204B" w:rsidP="00E9204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Punteggio </w:t>
            </w:r>
          </w:p>
          <w:p w14:paraId="7554DA89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36 a 41 = 1 punto </w:t>
            </w:r>
          </w:p>
          <w:p w14:paraId="4E9268F8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42 a 47 = 2 punti </w:t>
            </w:r>
          </w:p>
          <w:p w14:paraId="5CD26C21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48 a 53 = 3 punti </w:t>
            </w:r>
          </w:p>
          <w:p w14:paraId="3BB0F6F6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Da 54 a 59 = 4 punti </w:t>
            </w:r>
          </w:p>
          <w:p w14:paraId="0BB45678" w14:textId="77777777" w:rsid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60/60 = 5 punti </w:t>
            </w:r>
          </w:p>
          <w:p w14:paraId="6DA3D83E" w14:textId="64832D8B" w:rsidR="00E9204B" w:rsidRPr="00E9204B" w:rsidRDefault="00E9204B" w:rsidP="00E9204B">
            <w:pPr>
              <w:pStyle w:val="Default"/>
              <w:numPr>
                <w:ilvl w:val="0"/>
                <w:numId w:val="3"/>
              </w:numPr>
              <w:ind w:left="45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204B">
              <w:rPr>
                <w:rFonts w:ascii="Times New Roman" w:hAnsi="Times New Roman" w:cs="Times New Roman"/>
                <w:sz w:val="21"/>
                <w:szCs w:val="21"/>
              </w:rPr>
              <w:t xml:space="preserve">1 punto aggiuntivo per abilitazione classi di concorso in discipline/ambiti disciplinari attinenti all’oggetto dell’avviso </w:t>
            </w:r>
          </w:p>
        </w:tc>
        <w:tc>
          <w:tcPr>
            <w:tcW w:w="1686" w:type="dxa"/>
            <w:vAlign w:val="center"/>
          </w:tcPr>
          <w:p w14:paraId="41ABB2EB" w14:textId="34050637" w:rsidR="00E9204B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</w:t>
            </w:r>
          </w:p>
        </w:tc>
      </w:tr>
      <w:tr w:rsidR="00E9204B" w14:paraId="1142DA58" w14:textId="77777777" w:rsidTr="006F0E58">
        <w:tc>
          <w:tcPr>
            <w:tcW w:w="7942" w:type="dxa"/>
          </w:tcPr>
          <w:p w14:paraId="6F4CC9BA" w14:textId="6441B589" w:rsidR="00E9204B" w:rsidRPr="00E9204B" w:rsidRDefault="00E9204B" w:rsidP="00E920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Ulteriore titolo di abilitazione: _________________________ </w:t>
            </w:r>
          </w:p>
        </w:tc>
        <w:tc>
          <w:tcPr>
            <w:tcW w:w="1686" w:type="dxa"/>
          </w:tcPr>
          <w:p w14:paraId="6FE3CD2B" w14:textId="77777777" w:rsidR="00E9204B" w:rsidRPr="00E9204B" w:rsidRDefault="00E9204B" w:rsidP="00E9204B">
            <w:pPr>
              <w:rPr>
                <w:sz w:val="21"/>
                <w:szCs w:val="21"/>
              </w:rPr>
            </w:pPr>
          </w:p>
        </w:tc>
      </w:tr>
      <w:tr w:rsidR="00E9204B" w14:paraId="29936930" w14:textId="77777777" w:rsidTr="006F0E58">
        <w:tc>
          <w:tcPr>
            <w:tcW w:w="7942" w:type="dxa"/>
          </w:tcPr>
          <w:p w14:paraId="6CA95510" w14:textId="286C4883" w:rsidR="00E9204B" w:rsidRDefault="00E9204B" w:rsidP="00E9204B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Servizio d’insegnamento sulle classi di concorso e/o sugli ambiti disciplinari attinenti alle discipline oggetto dell’avviso a decorrere dal 2017-2018 (escluso l’anno in corso) </w:t>
            </w:r>
          </w:p>
          <w:p w14:paraId="73C6EC84" w14:textId="2CB64265" w:rsidR="00E9204B" w:rsidRDefault="00E9204B" w:rsidP="00E9204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Punteggio: 1 punto per ogni anno di servizio </w:t>
            </w:r>
          </w:p>
          <w:p w14:paraId="3D93D9FE" w14:textId="77777777" w:rsidR="00E9204B" w:rsidRDefault="00E9204B" w:rsidP="00E9204B">
            <w:pPr>
              <w:pStyle w:val="Default"/>
              <w:spacing w:line="276" w:lineRule="auto"/>
              <w:rPr>
                <w:b/>
                <w:bCs/>
                <w:sz w:val="16"/>
                <w:szCs w:val="16"/>
              </w:rPr>
            </w:pPr>
            <w:r w:rsidRPr="00E9204B">
              <w:rPr>
                <w:b/>
                <w:bCs/>
                <w:sz w:val="16"/>
                <w:szCs w:val="16"/>
              </w:rPr>
              <w:t xml:space="preserve">anni di servizio: __________________________ </w:t>
            </w:r>
          </w:p>
          <w:p w14:paraId="5937D7B8" w14:textId="78750D80" w:rsidR="006F0E58" w:rsidRPr="006F0E58" w:rsidRDefault="006F0E58" w:rsidP="00E9204B">
            <w:pPr>
              <w:pStyle w:val="Default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686" w:type="dxa"/>
            <w:vAlign w:val="center"/>
          </w:tcPr>
          <w:p w14:paraId="4E5B8F40" w14:textId="04461D2D" w:rsidR="00E9204B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</w:t>
            </w:r>
          </w:p>
        </w:tc>
      </w:tr>
      <w:tr w:rsidR="00E9204B" w14:paraId="16D928F4" w14:textId="77777777" w:rsidTr="006F0E58">
        <w:tc>
          <w:tcPr>
            <w:tcW w:w="7942" w:type="dxa"/>
          </w:tcPr>
          <w:p w14:paraId="7160BF38" w14:textId="2C251DFB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Esperienze di tutoraggio e/o progettuali affini a quelle previste dal progetto realizzate a decorrere dal 2017-2018 (escluso l’anno in corso) nelle scuole e/o in altri contesti formativi </w:t>
            </w:r>
          </w:p>
          <w:p w14:paraId="2794CA9F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Punteggio </w:t>
            </w:r>
          </w:p>
          <w:p w14:paraId="122DF23B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punto per ogni anno di attività </w:t>
            </w:r>
          </w:p>
          <w:p w14:paraId="359D8E9E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anni di attività: __________________________ </w:t>
            </w:r>
          </w:p>
          <w:p w14:paraId="365F5738" w14:textId="60E7BF2A" w:rsidR="006F0E58" w:rsidRPr="006F0E58" w:rsidRDefault="006F0E58" w:rsidP="00E9204B">
            <w:pPr>
              <w:pStyle w:val="Default"/>
              <w:jc w:val="both"/>
              <w:rPr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02A1DE48" w14:textId="146168CB" w:rsidR="00E9204B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</w:t>
            </w:r>
          </w:p>
        </w:tc>
      </w:tr>
      <w:tr w:rsidR="00E9204B" w14:paraId="77736720" w14:textId="77777777" w:rsidTr="006F0E58">
        <w:tc>
          <w:tcPr>
            <w:tcW w:w="7942" w:type="dxa"/>
          </w:tcPr>
          <w:p w14:paraId="1FC1DEE5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Titoli culturali relativi agli ambiti disciplinari all’oggetto dell’avviso (1 per ciascuna tipologia – </w:t>
            </w:r>
            <w:r>
              <w:rPr>
                <w:i/>
                <w:iCs/>
                <w:sz w:val="16"/>
                <w:szCs w:val="16"/>
              </w:rPr>
              <w:t>cancellare i punti dell’elenco sottostante che non interessano, in tutto o in parte, riportando i dati dei titoli posseduti</w:t>
            </w:r>
            <w:r>
              <w:rPr>
                <w:sz w:val="16"/>
                <w:szCs w:val="16"/>
              </w:rPr>
              <w:t xml:space="preserve">): </w:t>
            </w:r>
          </w:p>
          <w:p w14:paraId="6B90BA2D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Punteggio: </w:t>
            </w:r>
          </w:p>
          <w:p w14:paraId="2A433906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dottorato di ricerca: 3 punti; </w:t>
            </w:r>
          </w:p>
          <w:p w14:paraId="6FEF6B93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master: 2 punti; </w:t>
            </w:r>
          </w:p>
          <w:p w14:paraId="4EFEE2C8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corso di perfezionamento: 2 punti; </w:t>
            </w:r>
          </w:p>
          <w:p w14:paraId="234F0094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collaborazioni con enti universitari e di ricerca: 1,5 punti; </w:t>
            </w:r>
          </w:p>
          <w:p w14:paraId="28D5F327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corsi di formazione su tematiche relative agli ambiti disciplinari oggetto dell’avviso; 1,5 punti </w:t>
            </w:r>
          </w:p>
          <w:p w14:paraId="32DDDA4A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certificazioni relativi agli ambiti di interesse dell’avviso: 1 punto per certificazione per un massimo di 2 punti </w:t>
            </w:r>
          </w:p>
          <w:p w14:paraId="6FFBAB35" w14:textId="77777777" w:rsidR="00E9204B" w:rsidRDefault="00E9204B" w:rsidP="00E9204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altro ____________________: 1 punto </w:t>
            </w:r>
          </w:p>
          <w:p w14:paraId="39FEA56F" w14:textId="6C1EADBA" w:rsidR="006F0E58" w:rsidRPr="006F0E58" w:rsidRDefault="006F0E58" w:rsidP="00E9204B">
            <w:pPr>
              <w:pStyle w:val="Default"/>
              <w:jc w:val="both"/>
              <w:rPr>
                <w:sz w:val="4"/>
                <w:szCs w:val="4"/>
              </w:rPr>
            </w:pPr>
          </w:p>
        </w:tc>
        <w:tc>
          <w:tcPr>
            <w:tcW w:w="1686" w:type="dxa"/>
            <w:vAlign w:val="center"/>
          </w:tcPr>
          <w:p w14:paraId="791D6332" w14:textId="64F7BEB3" w:rsidR="00E9204B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softHyphen/>
              <w:t>__________</w:t>
            </w:r>
          </w:p>
        </w:tc>
      </w:tr>
      <w:tr w:rsidR="006F0E58" w14:paraId="48EA9FBC" w14:textId="77777777" w:rsidTr="006F0E58">
        <w:tc>
          <w:tcPr>
            <w:tcW w:w="7942" w:type="dxa"/>
          </w:tcPr>
          <w:p w14:paraId="0811068D" w14:textId="4E11304C" w:rsidR="006F0E58" w:rsidRDefault="006F0E58" w:rsidP="006F0E5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Incarichi organizzativo-didattici ricoperti negli ultimi 3 anni scolastici (escluso il corrente) attinenti gli ambiti d’interesse dell’avviso: </w:t>
            </w:r>
          </w:p>
          <w:p w14:paraId="1034F344" w14:textId="77777777" w:rsidR="006F0E58" w:rsidRDefault="006F0E58" w:rsidP="006F0E5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Denominazione ______________________________ </w:t>
            </w:r>
          </w:p>
          <w:p w14:paraId="21E2461A" w14:textId="24E40D29" w:rsidR="006F0E58" w:rsidRDefault="006F0E58" w:rsidP="006F0E5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Punteggio 1 punto per ogni anno fino ad un massimo di 3 </w:t>
            </w:r>
          </w:p>
        </w:tc>
        <w:tc>
          <w:tcPr>
            <w:tcW w:w="1686" w:type="dxa"/>
            <w:vAlign w:val="center"/>
          </w:tcPr>
          <w:p w14:paraId="00A80594" w14:textId="35859667" w:rsidR="006F0E58" w:rsidRPr="00E9204B" w:rsidRDefault="006F0E58" w:rsidP="006F0E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softHyphen/>
              <w:t>__________</w:t>
            </w:r>
          </w:p>
        </w:tc>
      </w:tr>
    </w:tbl>
    <w:p w14:paraId="396ABA69" w14:textId="4E221C0A" w:rsidR="00E9204B" w:rsidRDefault="00E9204B" w:rsidP="00E9204B">
      <w:pPr>
        <w:spacing w:after="0"/>
        <w:rPr>
          <w:sz w:val="23"/>
          <w:szCs w:val="23"/>
        </w:rPr>
      </w:pPr>
    </w:p>
    <w:p w14:paraId="0D9A9A15" w14:textId="07793B40" w:rsidR="00E9204B" w:rsidRPr="00E9204B" w:rsidRDefault="00E9204B" w:rsidP="00E9204B">
      <w:pPr>
        <w:spacing w:after="0"/>
        <w:rPr>
          <w:sz w:val="23"/>
          <w:szCs w:val="23"/>
        </w:rPr>
      </w:pPr>
      <w:r>
        <w:t>Data ________________                                                                                          Firma _____________________</w:t>
      </w:r>
    </w:p>
    <w:sectPr w:rsidR="00E9204B" w:rsidRPr="00E9204B" w:rsidSect="00E9204B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93CE" w14:textId="77777777" w:rsidR="003602FC" w:rsidRDefault="003602FC" w:rsidP="00E9204B">
      <w:pPr>
        <w:spacing w:after="0" w:line="240" w:lineRule="auto"/>
      </w:pPr>
      <w:r>
        <w:separator/>
      </w:r>
    </w:p>
  </w:endnote>
  <w:endnote w:type="continuationSeparator" w:id="0">
    <w:p w14:paraId="63EE07AB" w14:textId="77777777" w:rsidR="003602FC" w:rsidRDefault="003602FC" w:rsidP="00E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72" w:type="dxa"/>
      <w:tblLook w:val="04A0" w:firstRow="1" w:lastRow="0" w:firstColumn="1" w:lastColumn="0" w:noHBand="0" w:noVBand="1"/>
    </w:tblPr>
    <w:tblGrid>
      <w:gridCol w:w="3055"/>
      <w:gridCol w:w="5017"/>
      <w:gridCol w:w="1956"/>
      <w:gridCol w:w="604"/>
    </w:tblGrid>
    <w:tr w:rsidR="00E9204B" w:rsidRPr="00E32E59" w14:paraId="5FFDFDE8" w14:textId="77777777" w:rsidTr="000B3506">
      <w:tc>
        <w:tcPr>
          <w:tcW w:w="3055" w:type="dxa"/>
        </w:tcPr>
        <w:p w14:paraId="44D634E5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CODICE PROGETTO</w:t>
          </w:r>
        </w:p>
      </w:tc>
      <w:tc>
        <w:tcPr>
          <w:tcW w:w="5017" w:type="dxa"/>
        </w:tcPr>
        <w:p w14:paraId="68B80BBB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TITOLO PROGETTO</w:t>
          </w:r>
        </w:p>
      </w:tc>
      <w:tc>
        <w:tcPr>
          <w:tcW w:w="1956" w:type="dxa"/>
        </w:tcPr>
        <w:p w14:paraId="77A6FD44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CUP</w:t>
          </w:r>
        </w:p>
      </w:tc>
      <w:tc>
        <w:tcPr>
          <w:tcW w:w="604" w:type="dxa"/>
        </w:tcPr>
        <w:p w14:paraId="5C4F0EF7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PAG.</w:t>
          </w:r>
        </w:p>
      </w:tc>
    </w:tr>
    <w:tr w:rsidR="00E9204B" w:rsidRPr="007D52FE" w14:paraId="60B1BC55" w14:textId="77777777" w:rsidTr="000B3506">
      <w:tc>
        <w:tcPr>
          <w:tcW w:w="3055" w:type="dxa"/>
          <w:vAlign w:val="center"/>
        </w:tcPr>
        <w:p w14:paraId="2E02A7D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0" w:name="_Hlk159833705"/>
          <w:r>
            <w:rPr>
              <w:rFonts w:ascii="Arial" w:hAnsi="Arial" w:cs="Arial"/>
              <w:color w:val="212529"/>
              <w:shd w:val="clear" w:color="auto" w:fill="FFFFFF"/>
            </w:rPr>
            <w:t>M4C1I3.1-2023-1143-P-28782</w:t>
          </w:r>
          <w:bookmarkEnd w:id="0"/>
        </w:p>
      </w:tc>
      <w:tc>
        <w:tcPr>
          <w:tcW w:w="5017" w:type="dxa"/>
          <w:vAlign w:val="center"/>
        </w:tcPr>
        <w:p w14:paraId="36EEA96B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1" w:name="_Hlk159833731"/>
          <w:r w:rsidRPr="00CB17F0">
            <w:rPr>
              <w:rFonts w:ascii="Bookman Old Style" w:hAnsi="Bookman Old Style"/>
              <w:color w:val="212529"/>
              <w:sz w:val="18"/>
              <w:szCs w:val="18"/>
            </w:rPr>
            <w:t>INSEGNARE AD APPRENDERE PER INSEGNARE AD ESSERE</w:t>
          </w:r>
          <w:bookmarkEnd w:id="1"/>
        </w:p>
      </w:tc>
      <w:tc>
        <w:tcPr>
          <w:tcW w:w="1956" w:type="dxa"/>
          <w:vAlign w:val="center"/>
        </w:tcPr>
        <w:p w14:paraId="7CE6496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2" w:name="_Hlk159833749"/>
          <w:r>
            <w:rPr>
              <w:rFonts w:ascii="Bookman Old Style" w:hAnsi="Bookman Old Style"/>
              <w:color w:val="212529"/>
              <w:sz w:val="18"/>
              <w:szCs w:val="18"/>
            </w:rPr>
            <w:t>D14D23002560006</w:t>
          </w:r>
          <w:bookmarkEnd w:id="2"/>
        </w:p>
      </w:tc>
      <w:tc>
        <w:tcPr>
          <w:tcW w:w="604" w:type="dxa"/>
          <w:vAlign w:val="center"/>
        </w:tcPr>
        <w:sdt>
          <w:sdtPr>
            <w:rPr>
              <w:rFonts w:ascii="Bookman Old Style" w:hAnsi="Bookman Old Style"/>
              <w:color w:val="212529"/>
              <w:sz w:val="18"/>
              <w:szCs w:val="18"/>
            </w:rPr>
            <w:id w:val="-136420899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Bookman Old Style" w:hAnsi="Bookman Old Style"/>
                  <w:color w:val="212529"/>
                  <w:sz w:val="18"/>
                  <w:szCs w:val="18"/>
                </w:rPr>
                <w:id w:val="-20923091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99BFFD1" w14:textId="77777777" w:rsidR="00E9204B" w:rsidRPr="007D52FE" w:rsidRDefault="00E9204B" w:rsidP="00E9204B">
                  <w:pPr>
                    <w:shd w:val="clear" w:color="auto" w:fill="FFFFFF"/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</w:pP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PAGE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t>/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NUMPAGES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EA61CD3" w14:textId="77777777" w:rsidR="00E9204B" w:rsidRDefault="00E92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2023" w14:textId="77777777" w:rsidR="003602FC" w:rsidRDefault="003602FC" w:rsidP="00E9204B">
      <w:pPr>
        <w:spacing w:after="0" w:line="240" w:lineRule="auto"/>
      </w:pPr>
      <w:r>
        <w:separator/>
      </w:r>
    </w:p>
  </w:footnote>
  <w:footnote w:type="continuationSeparator" w:id="0">
    <w:p w14:paraId="31E851D5" w14:textId="77777777" w:rsidR="003602FC" w:rsidRDefault="003602FC" w:rsidP="00E9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04"/>
    <w:multiLevelType w:val="hybridMultilevel"/>
    <w:tmpl w:val="557AA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37F"/>
    <w:multiLevelType w:val="hybridMultilevel"/>
    <w:tmpl w:val="8028E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3D27"/>
    <w:multiLevelType w:val="hybridMultilevel"/>
    <w:tmpl w:val="3238F410"/>
    <w:lvl w:ilvl="0" w:tplc="EC4CE82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B"/>
    <w:rsid w:val="001565B5"/>
    <w:rsid w:val="001F0A50"/>
    <w:rsid w:val="00277D14"/>
    <w:rsid w:val="003602FC"/>
    <w:rsid w:val="00506B20"/>
    <w:rsid w:val="006F0E58"/>
    <w:rsid w:val="009C64BB"/>
    <w:rsid w:val="009E7B10"/>
    <w:rsid w:val="00CA316D"/>
    <w:rsid w:val="00E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461"/>
  <w15:chartTrackingRefBased/>
  <w15:docId w15:val="{4A2E91AF-9346-4213-8ECA-FD18096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0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04B"/>
  </w:style>
  <w:style w:type="paragraph" w:styleId="Pidipagina">
    <w:name w:val="footer"/>
    <w:basedOn w:val="Normale"/>
    <w:link w:val="Pidipagina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04B"/>
  </w:style>
  <w:style w:type="table" w:styleId="Grigliatabella">
    <w:name w:val="Table Grid"/>
    <w:basedOn w:val="Tabellanormale"/>
    <w:uiPriority w:val="59"/>
    <w:rsid w:val="00E9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2024-02-26T08:53:00Z</dcterms:created>
  <dcterms:modified xsi:type="dcterms:W3CDTF">2024-02-26T10:21:00Z</dcterms:modified>
</cp:coreProperties>
</file>